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25334" w:rsidP="00925334" w14:paraId="194CB3E7" w14:textId="77777777">
      <w:pPr>
        <w:spacing w:line="480" w:lineRule="auto"/>
        <w:jc w:val="center"/>
        <w:rPr>
          <w:rFonts w:ascii="Times New Roman" w:hAnsi="Times New Roman" w:cs="Times New Roman"/>
          <w:sz w:val="24"/>
          <w:szCs w:val="24"/>
        </w:rPr>
      </w:pPr>
    </w:p>
    <w:p w:rsidR="00925334" w:rsidP="00925334" w14:paraId="0FF07B7B" w14:textId="77777777">
      <w:pPr>
        <w:spacing w:line="480" w:lineRule="auto"/>
        <w:jc w:val="center"/>
        <w:rPr>
          <w:rFonts w:ascii="Times New Roman" w:hAnsi="Times New Roman" w:cs="Times New Roman"/>
          <w:sz w:val="24"/>
          <w:szCs w:val="24"/>
        </w:rPr>
      </w:pPr>
    </w:p>
    <w:p w:rsidR="00925334" w:rsidP="00925334" w14:paraId="6A414A37" w14:textId="77777777">
      <w:pPr>
        <w:spacing w:line="480" w:lineRule="auto"/>
        <w:jc w:val="center"/>
        <w:rPr>
          <w:rFonts w:ascii="Times New Roman" w:hAnsi="Times New Roman" w:cs="Times New Roman"/>
          <w:sz w:val="24"/>
          <w:szCs w:val="24"/>
        </w:rPr>
      </w:pPr>
    </w:p>
    <w:p w:rsidR="00925334" w:rsidP="00925334" w14:paraId="6F82C124" w14:textId="77777777">
      <w:pPr>
        <w:spacing w:line="480" w:lineRule="auto"/>
        <w:jc w:val="center"/>
        <w:rPr>
          <w:rFonts w:ascii="Times New Roman" w:hAnsi="Times New Roman" w:cs="Times New Roman"/>
          <w:sz w:val="24"/>
          <w:szCs w:val="24"/>
        </w:rPr>
      </w:pPr>
    </w:p>
    <w:p w:rsidR="00925334" w:rsidP="00925334" w14:paraId="3ED9EDB3" w14:textId="77777777">
      <w:pPr>
        <w:spacing w:line="480" w:lineRule="auto"/>
        <w:jc w:val="center"/>
        <w:rPr>
          <w:rFonts w:ascii="Times New Roman" w:hAnsi="Times New Roman" w:cs="Times New Roman"/>
          <w:sz w:val="24"/>
          <w:szCs w:val="24"/>
        </w:rPr>
      </w:pPr>
    </w:p>
    <w:p w:rsidR="00925334" w:rsidP="00925334" w14:paraId="6BD4CB96" w14:textId="77777777">
      <w:pPr>
        <w:spacing w:line="480" w:lineRule="auto"/>
        <w:jc w:val="center"/>
        <w:rPr>
          <w:rFonts w:ascii="Times New Roman" w:hAnsi="Times New Roman" w:cs="Times New Roman"/>
          <w:sz w:val="24"/>
          <w:szCs w:val="24"/>
        </w:rPr>
      </w:pPr>
    </w:p>
    <w:p w:rsidR="00925334" w:rsidRPr="00925334" w:rsidP="00925334" w14:paraId="483F7DEA" w14:textId="4980C365">
      <w:pPr>
        <w:spacing w:line="480" w:lineRule="auto"/>
        <w:jc w:val="center"/>
        <w:rPr>
          <w:rFonts w:ascii="Times New Roman" w:hAnsi="Times New Roman" w:cs="Times New Roman"/>
          <w:sz w:val="24"/>
          <w:szCs w:val="24"/>
        </w:rPr>
      </w:pPr>
      <w:r w:rsidRPr="00925334">
        <w:rPr>
          <w:rFonts w:ascii="Times New Roman" w:hAnsi="Times New Roman" w:cs="Times New Roman"/>
          <w:sz w:val="24"/>
          <w:szCs w:val="24"/>
        </w:rPr>
        <w:t>Name</w:t>
      </w:r>
    </w:p>
    <w:p w:rsidR="00925334" w:rsidRPr="00925334" w:rsidP="00925334" w14:paraId="46CE4815" w14:textId="77777777">
      <w:pPr>
        <w:spacing w:line="480" w:lineRule="auto"/>
        <w:jc w:val="center"/>
        <w:rPr>
          <w:rFonts w:ascii="Times New Roman" w:hAnsi="Times New Roman" w:cs="Times New Roman"/>
          <w:sz w:val="24"/>
          <w:szCs w:val="24"/>
        </w:rPr>
      </w:pPr>
      <w:r w:rsidRPr="00925334">
        <w:rPr>
          <w:rFonts w:ascii="Times New Roman" w:hAnsi="Times New Roman" w:cs="Times New Roman"/>
          <w:sz w:val="24"/>
          <w:szCs w:val="24"/>
        </w:rPr>
        <w:t>Institution affiliation</w:t>
      </w:r>
    </w:p>
    <w:p w:rsidR="00925334" w:rsidRPr="00925334" w:rsidP="00925334" w14:paraId="72B031CE" w14:textId="77777777">
      <w:pPr>
        <w:spacing w:line="480" w:lineRule="auto"/>
        <w:jc w:val="center"/>
        <w:rPr>
          <w:rFonts w:ascii="Times New Roman" w:hAnsi="Times New Roman" w:cs="Times New Roman"/>
          <w:sz w:val="24"/>
          <w:szCs w:val="24"/>
        </w:rPr>
      </w:pPr>
      <w:r w:rsidRPr="00925334">
        <w:rPr>
          <w:rFonts w:ascii="Times New Roman" w:hAnsi="Times New Roman" w:cs="Times New Roman"/>
          <w:sz w:val="24"/>
          <w:szCs w:val="24"/>
        </w:rPr>
        <w:t>Course name</w:t>
      </w:r>
    </w:p>
    <w:p w:rsidR="00925334" w:rsidRPr="00925334" w:rsidP="00925334" w14:paraId="6C73A66B" w14:textId="77777777">
      <w:pPr>
        <w:spacing w:line="480" w:lineRule="auto"/>
        <w:jc w:val="center"/>
        <w:rPr>
          <w:rFonts w:ascii="Times New Roman" w:hAnsi="Times New Roman" w:cs="Times New Roman"/>
          <w:sz w:val="24"/>
          <w:szCs w:val="24"/>
        </w:rPr>
      </w:pPr>
      <w:r w:rsidRPr="00925334">
        <w:rPr>
          <w:rFonts w:ascii="Times New Roman" w:hAnsi="Times New Roman" w:cs="Times New Roman"/>
          <w:sz w:val="24"/>
          <w:szCs w:val="24"/>
        </w:rPr>
        <w:t>Instructor</w:t>
      </w:r>
    </w:p>
    <w:p w:rsidR="00925334" w:rsidRPr="00925334" w:rsidP="00925334" w14:paraId="2BC43701" w14:textId="77777777">
      <w:pPr>
        <w:spacing w:line="480" w:lineRule="auto"/>
        <w:jc w:val="center"/>
        <w:rPr>
          <w:rFonts w:ascii="Times New Roman" w:hAnsi="Times New Roman" w:cs="Times New Roman"/>
          <w:sz w:val="24"/>
          <w:szCs w:val="24"/>
        </w:rPr>
      </w:pPr>
      <w:r w:rsidRPr="00925334">
        <w:rPr>
          <w:rFonts w:ascii="Times New Roman" w:hAnsi="Times New Roman" w:cs="Times New Roman"/>
          <w:sz w:val="24"/>
          <w:szCs w:val="24"/>
        </w:rPr>
        <w:t>Date</w:t>
      </w:r>
    </w:p>
    <w:p w:rsidR="00925334" w:rsidP="00925334" w14:paraId="6D715772" w14:textId="5D9327C9">
      <w:pPr>
        <w:spacing w:line="480" w:lineRule="auto"/>
        <w:rPr>
          <w:rFonts w:ascii="Times New Roman" w:hAnsi="Times New Roman" w:cs="Times New Roman"/>
          <w:b/>
          <w:bCs/>
          <w:sz w:val="24"/>
          <w:szCs w:val="24"/>
        </w:rPr>
      </w:pPr>
    </w:p>
    <w:p w:rsidR="00925334" w:rsidP="00925334" w14:paraId="716A323E" w14:textId="121667C4">
      <w:pPr>
        <w:spacing w:line="480" w:lineRule="auto"/>
        <w:rPr>
          <w:rFonts w:ascii="Times New Roman" w:hAnsi="Times New Roman" w:cs="Times New Roman"/>
          <w:b/>
          <w:bCs/>
          <w:sz w:val="24"/>
          <w:szCs w:val="24"/>
        </w:rPr>
      </w:pPr>
    </w:p>
    <w:p w:rsidR="00925334" w:rsidP="00925334" w14:paraId="00978BC5" w14:textId="50D9B592">
      <w:pPr>
        <w:spacing w:line="480" w:lineRule="auto"/>
        <w:rPr>
          <w:rFonts w:ascii="Times New Roman" w:hAnsi="Times New Roman" w:cs="Times New Roman"/>
          <w:b/>
          <w:bCs/>
          <w:sz w:val="24"/>
          <w:szCs w:val="24"/>
        </w:rPr>
      </w:pPr>
    </w:p>
    <w:p w:rsidR="00925334" w:rsidP="00925334" w14:paraId="4B1773F0" w14:textId="5DC79195">
      <w:pPr>
        <w:spacing w:line="480" w:lineRule="auto"/>
        <w:rPr>
          <w:rFonts w:ascii="Times New Roman" w:hAnsi="Times New Roman" w:cs="Times New Roman"/>
          <w:b/>
          <w:bCs/>
          <w:sz w:val="24"/>
          <w:szCs w:val="24"/>
        </w:rPr>
      </w:pPr>
    </w:p>
    <w:p w:rsidR="00925334" w:rsidP="00925334" w14:paraId="4C28E156" w14:textId="575982C6">
      <w:pPr>
        <w:spacing w:line="480" w:lineRule="auto"/>
        <w:rPr>
          <w:rFonts w:ascii="Times New Roman" w:hAnsi="Times New Roman" w:cs="Times New Roman"/>
          <w:b/>
          <w:bCs/>
          <w:sz w:val="24"/>
          <w:szCs w:val="24"/>
        </w:rPr>
      </w:pPr>
    </w:p>
    <w:p w:rsidR="00925334" w:rsidP="00925334" w14:paraId="0B8E0736" w14:textId="62B7642D">
      <w:pPr>
        <w:spacing w:line="480" w:lineRule="auto"/>
        <w:rPr>
          <w:rFonts w:ascii="Times New Roman" w:hAnsi="Times New Roman" w:cs="Times New Roman"/>
          <w:b/>
          <w:bCs/>
          <w:sz w:val="24"/>
          <w:szCs w:val="24"/>
        </w:rPr>
      </w:pPr>
    </w:p>
    <w:p w:rsidR="00925334" w:rsidP="00925334" w14:paraId="308B1014" w14:textId="77777777">
      <w:pPr>
        <w:spacing w:line="480" w:lineRule="auto"/>
        <w:rPr>
          <w:rFonts w:ascii="Times New Roman" w:hAnsi="Times New Roman" w:cs="Times New Roman"/>
          <w:b/>
          <w:bCs/>
          <w:sz w:val="24"/>
          <w:szCs w:val="24"/>
        </w:rPr>
      </w:pPr>
    </w:p>
    <w:p w:rsidR="00C146C9" w:rsidRPr="00925334" w:rsidP="00925334" w14:paraId="5A6C7407" w14:textId="30BD68FC">
      <w:pPr>
        <w:spacing w:line="480" w:lineRule="auto"/>
        <w:ind w:left="720" w:firstLine="720"/>
        <w:rPr>
          <w:rFonts w:ascii="Times New Roman" w:hAnsi="Times New Roman" w:cs="Times New Roman"/>
          <w:b/>
          <w:bCs/>
          <w:sz w:val="24"/>
          <w:szCs w:val="24"/>
        </w:rPr>
      </w:pPr>
      <w:r w:rsidRPr="00925334">
        <w:rPr>
          <w:rFonts w:ascii="Times New Roman" w:hAnsi="Times New Roman" w:cs="Times New Roman"/>
          <w:b/>
          <w:bCs/>
          <w:sz w:val="24"/>
          <w:szCs w:val="24"/>
        </w:rPr>
        <w:t>Which of the following is NOT a purpose of note-taking?</w:t>
      </w:r>
    </w:p>
    <w:p w:rsidR="00C146C9" w:rsidRPr="00925334" w:rsidP="00925334" w14:paraId="266D5D9A" w14:textId="35C50902">
      <w:pPr>
        <w:spacing w:line="480" w:lineRule="auto"/>
        <w:ind w:firstLine="720"/>
        <w:rPr>
          <w:rFonts w:ascii="Times New Roman" w:hAnsi="Times New Roman" w:cs="Times New Roman"/>
          <w:sz w:val="24"/>
          <w:szCs w:val="24"/>
        </w:rPr>
      </w:pPr>
      <w:r w:rsidRPr="00925334">
        <w:rPr>
          <w:rFonts w:ascii="Times New Roman" w:hAnsi="Times New Roman" w:cs="Times New Roman"/>
          <w:sz w:val="24"/>
          <w:szCs w:val="24"/>
        </w:rPr>
        <w:t>When referring to Dr. Stephen Crew's video on deep processing, "Recording as much as what the professor says as possible" is not a purpose of note-taking. Note-taking</w:t>
      </w:r>
      <w:r w:rsidRPr="00925334" w:rsidR="00726A8B">
        <w:rPr>
          <w:rFonts w:ascii="Times New Roman" w:hAnsi="Times New Roman" w:cs="Times New Roman"/>
          <w:sz w:val="24"/>
          <w:szCs w:val="24"/>
        </w:rPr>
        <w:t xml:space="preserve"> has three basic purposes. Taking notes provides a key summary of a lecture and engages a learner in the class. Also, note-taking helps to create memory cues which a learner will need to recall after the lecture. It is necessary that a learner shouldn't struggle writing everything the professor is talking about. It is likely to disconnect the learner with the lesson </w:t>
      </w:r>
      <w:r w:rsidRPr="00925334" w:rsidR="004F031C">
        <w:rPr>
          <w:rFonts w:ascii="Times New Roman" w:hAnsi="Times New Roman" w:cs="Times New Roman"/>
          <w:sz w:val="24"/>
          <w:szCs w:val="24"/>
        </w:rPr>
        <w:t>since a learner processes information at a shallow level and is never helpful to a learner.</w:t>
      </w:r>
      <w:r w:rsidRPr="00925334" w:rsidR="00726A8B">
        <w:rPr>
          <w:rFonts w:ascii="Times New Roman" w:hAnsi="Times New Roman" w:cs="Times New Roman"/>
          <w:sz w:val="24"/>
          <w:szCs w:val="24"/>
        </w:rPr>
        <w:t xml:space="preserve"> The manner of taking notes determines whether a learner processes the information in a s</w:t>
      </w:r>
      <w:r w:rsidRPr="00925334" w:rsidR="004F031C">
        <w:rPr>
          <w:rFonts w:ascii="Times New Roman" w:hAnsi="Times New Roman" w:cs="Times New Roman"/>
          <w:sz w:val="24"/>
          <w:szCs w:val="24"/>
        </w:rPr>
        <w:t xml:space="preserve">uperficial </w:t>
      </w:r>
      <w:r w:rsidRPr="00925334" w:rsidR="00726A8B">
        <w:rPr>
          <w:rFonts w:ascii="Times New Roman" w:hAnsi="Times New Roman" w:cs="Times New Roman"/>
          <w:sz w:val="24"/>
          <w:szCs w:val="24"/>
        </w:rPr>
        <w:t>or deep</w:t>
      </w:r>
      <w:r w:rsidRPr="00925334" w:rsidR="004F031C">
        <w:rPr>
          <w:rFonts w:ascii="Times New Roman" w:hAnsi="Times New Roman" w:cs="Times New Roman"/>
          <w:sz w:val="24"/>
          <w:szCs w:val="24"/>
        </w:rPr>
        <w:t xml:space="preserve"> meaningful way. An appropriate note-taking process ensures that a learner understands information in a deep way. Additionally, when taking notes, a learner takes notes needs to think about the key concepts, distinctions and relationships, including examples that facilitate an in-depth learning process.  </w:t>
      </w:r>
    </w:p>
    <w:p w:rsidR="00D20720" w:rsidRPr="00925334" w:rsidP="00925334" w14:paraId="2A75499F" w14:textId="62B1CF59">
      <w:pPr>
        <w:spacing w:line="480" w:lineRule="auto"/>
        <w:rPr>
          <w:rFonts w:ascii="Times New Roman" w:hAnsi="Times New Roman" w:cs="Times New Roman"/>
          <w:b/>
          <w:bCs/>
          <w:sz w:val="24"/>
          <w:szCs w:val="24"/>
        </w:rPr>
      </w:pPr>
      <w:r w:rsidRPr="00925334">
        <w:rPr>
          <w:rFonts w:ascii="Times New Roman" w:hAnsi="Times New Roman" w:cs="Times New Roman"/>
          <w:b/>
          <w:bCs/>
          <w:sz w:val="24"/>
          <w:szCs w:val="24"/>
        </w:rPr>
        <w:t>Which of the following strategies could be used instead of memorizing note cards to promote deeper learning?</w:t>
      </w:r>
    </w:p>
    <w:p w:rsidR="00D20720" w:rsidRPr="00925334" w:rsidP="00925334" w14:paraId="03330B8D" w14:textId="012411B3">
      <w:pPr>
        <w:spacing w:line="480" w:lineRule="auto"/>
        <w:ind w:firstLine="720"/>
        <w:rPr>
          <w:rFonts w:ascii="Times New Roman" w:hAnsi="Times New Roman" w:cs="Times New Roman"/>
          <w:sz w:val="24"/>
          <w:szCs w:val="24"/>
        </w:rPr>
      </w:pPr>
      <w:r w:rsidRPr="00925334">
        <w:rPr>
          <w:rFonts w:ascii="Times New Roman" w:hAnsi="Times New Roman" w:cs="Times New Roman"/>
          <w:sz w:val="24"/>
          <w:szCs w:val="24"/>
        </w:rPr>
        <w:t xml:space="preserve">Strategies that promote deeper learning that could be used instead of memorizing note cards include concept mapping, question generation and self-testing. Question generation is a strategy that involves developing questions that </w:t>
      </w:r>
      <w:r w:rsidRPr="00925334" w:rsidR="00925334">
        <w:rPr>
          <w:rFonts w:ascii="Times New Roman" w:hAnsi="Times New Roman" w:cs="Times New Roman"/>
          <w:sz w:val="24"/>
          <w:szCs w:val="24"/>
        </w:rPr>
        <w:t>will direct the learning process. The questions should be meaningful. The questions may comprise definitions, comparison and contrast of information. A learner should create a concept map based on the ideas to be learned. When creating a concept map, a learner should link various ideas to help conceptualize the information on a deep level. However, self-testing should be part of practicing information retrieval in ways teachers expect. In this case, a learner needs to self-</w:t>
      </w:r>
      <w:r w:rsidRPr="00925334" w:rsidR="00925334">
        <w:rPr>
          <w:rFonts w:ascii="Times New Roman" w:hAnsi="Times New Roman" w:cs="Times New Roman"/>
          <w:sz w:val="24"/>
          <w:szCs w:val="24"/>
        </w:rPr>
        <w:t xml:space="preserve">evaluate and test through trying to recall without referring to the notes. These are vital strategies to promote in-depth and deep processing.   </w:t>
      </w:r>
    </w:p>
    <w:p w:rsidR="00A649C6" w:rsidRPr="00925334" w:rsidP="00925334" w14:paraId="726D5630" w14:textId="26FF47E1">
      <w:pPr>
        <w:spacing w:line="480" w:lineRule="auto"/>
        <w:rPr>
          <w:rFonts w:ascii="Times New Roman" w:hAnsi="Times New Roman" w:cs="Times New Roman"/>
          <w:b/>
          <w:bCs/>
          <w:sz w:val="24"/>
          <w:szCs w:val="24"/>
        </w:rPr>
      </w:pPr>
      <w:r w:rsidRPr="00925334">
        <w:rPr>
          <w:rFonts w:ascii="Times New Roman" w:hAnsi="Times New Roman" w:cs="Times New Roman"/>
          <w:b/>
          <w:bCs/>
          <w:sz w:val="24"/>
          <w:szCs w:val="24"/>
        </w:rPr>
        <w:t>When highlighting while reading a text, the best way to achieve deep processing is to?</w:t>
      </w:r>
    </w:p>
    <w:p w:rsidR="00D20720" w:rsidRPr="00925334" w:rsidP="00925334" w14:paraId="322AD75F" w14:textId="77777777">
      <w:pPr>
        <w:spacing w:line="480" w:lineRule="auto"/>
        <w:ind w:firstLine="720"/>
        <w:rPr>
          <w:rFonts w:ascii="Times New Roman" w:hAnsi="Times New Roman" w:cs="Times New Roman"/>
          <w:sz w:val="24"/>
          <w:szCs w:val="24"/>
        </w:rPr>
      </w:pPr>
      <w:r w:rsidRPr="00925334">
        <w:rPr>
          <w:rFonts w:ascii="Times New Roman" w:hAnsi="Times New Roman" w:cs="Times New Roman"/>
          <w:sz w:val="24"/>
          <w:szCs w:val="24"/>
        </w:rPr>
        <w:t xml:space="preserve">Read the text multiple times and highlight only the key portions of the material. </w:t>
      </w:r>
      <w:r w:rsidRPr="00925334" w:rsidR="007D16A7">
        <w:rPr>
          <w:rFonts w:ascii="Times New Roman" w:hAnsi="Times New Roman" w:cs="Times New Roman"/>
          <w:sz w:val="24"/>
          <w:szCs w:val="24"/>
        </w:rPr>
        <w:t>According to</w:t>
      </w:r>
      <w:r w:rsidRPr="00925334" w:rsidR="002A77E9">
        <w:rPr>
          <w:rFonts w:ascii="Times New Roman" w:hAnsi="Times New Roman" w:cs="Times New Roman"/>
          <w:sz w:val="24"/>
          <w:szCs w:val="24"/>
        </w:rPr>
        <w:t xml:space="preserve"> </w:t>
      </w:r>
      <w:r w:rsidRPr="00925334">
        <w:rPr>
          <w:rFonts w:ascii="Times New Roman" w:hAnsi="Times New Roman" w:cs="Times New Roman"/>
          <w:sz w:val="24"/>
          <w:szCs w:val="24"/>
        </w:rPr>
        <w:t xml:space="preserve">Dr. Stephen Chew's </w:t>
      </w:r>
      <w:r w:rsidRPr="00925334" w:rsidR="007D16A7">
        <w:rPr>
          <w:rFonts w:ascii="Times New Roman" w:hAnsi="Times New Roman" w:cs="Times New Roman"/>
          <w:sz w:val="24"/>
          <w:szCs w:val="24"/>
        </w:rPr>
        <w:t>view on highlighting for deep processing, a learner should read through the text. Then, highlight the important points based on their importance and how they related to the topic under study. Highlighting involves identifying the connections, key distinctions and applications.</w:t>
      </w:r>
      <w:r w:rsidRPr="00925334">
        <w:rPr>
          <w:rFonts w:ascii="Times New Roman" w:hAnsi="Times New Roman" w:cs="Times New Roman"/>
          <w:sz w:val="24"/>
          <w:szCs w:val="24"/>
        </w:rPr>
        <w:t xml:space="preserve"> It is necessary that a learner identifies the key terms and definitions in the process of highlighting. A learner shouldn't specifically dwell solely on it but should be part of the highlighting process.</w:t>
      </w:r>
      <w:r w:rsidRPr="00925334" w:rsidR="007D16A7">
        <w:rPr>
          <w:rFonts w:ascii="Times New Roman" w:hAnsi="Times New Roman" w:cs="Times New Roman"/>
          <w:sz w:val="24"/>
          <w:szCs w:val="24"/>
        </w:rPr>
        <w:t xml:space="preserve"> This procedure might be long but very meaningful for deep processing. Afterward, a learner should review the highlights to check whether it was worth. When highlighting, a learner </w:t>
      </w:r>
      <w:r w:rsidRPr="00925334">
        <w:rPr>
          <w:rFonts w:ascii="Times New Roman" w:hAnsi="Times New Roman" w:cs="Times New Roman"/>
          <w:sz w:val="24"/>
          <w:szCs w:val="24"/>
        </w:rPr>
        <w:t>needs</w:t>
      </w:r>
      <w:r w:rsidRPr="00925334" w:rsidR="007D16A7">
        <w:rPr>
          <w:rFonts w:ascii="Times New Roman" w:hAnsi="Times New Roman" w:cs="Times New Roman"/>
          <w:sz w:val="24"/>
          <w:szCs w:val="24"/>
        </w:rPr>
        <w:t xml:space="preserve"> to follow the principles of deep processing.   </w:t>
      </w:r>
    </w:p>
    <w:p w:rsidR="00014CD7" w:rsidRPr="00925334" w:rsidP="00925334" w14:paraId="4CC8A531" w14:textId="26F8CF06">
      <w:pPr>
        <w:spacing w:line="480" w:lineRule="auto"/>
        <w:rPr>
          <w:rFonts w:ascii="Times New Roman" w:hAnsi="Times New Roman" w:cs="Times New Roman"/>
          <w:b/>
          <w:bCs/>
          <w:sz w:val="24"/>
          <w:szCs w:val="24"/>
        </w:rPr>
      </w:pPr>
      <w:r w:rsidRPr="00925334">
        <w:rPr>
          <w:rFonts w:ascii="Times New Roman" w:hAnsi="Times New Roman" w:cs="Times New Roman"/>
          <w:b/>
          <w:bCs/>
          <w:sz w:val="24"/>
          <w:szCs w:val="24"/>
        </w:rPr>
        <w:t>Which of the following is not a rule for effective group study?</w:t>
      </w:r>
    </w:p>
    <w:p w:rsidR="00A649C6" w:rsidP="00925334" w14:paraId="06209F54" w14:textId="79DF4A85">
      <w:pPr>
        <w:spacing w:line="480" w:lineRule="auto"/>
        <w:ind w:firstLine="720"/>
        <w:rPr>
          <w:rFonts w:ascii="Times New Roman" w:hAnsi="Times New Roman" w:cs="Times New Roman"/>
          <w:sz w:val="24"/>
          <w:szCs w:val="24"/>
        </w:rPr>
      </w:pPr>
      <w:r w:rsidRPr="00925334">
        <w:rPr>
          <w:rFonts w:ascii="Times New Roman" w:hAnsi="Times New Roman" w:cs="Times New Roman"/>
          <w:sz w:val="24"/>
          <w:szCs w:val="24"/>
        </w:rPr>
        <w:t>From the choices provided, “</w:t>
      </w:r>
      <w:r w:rsidRPr="00925334">
        <w:rPr>
          <w:rFonts w:ascii="Times New Roman" w:hAnsi="Times New Roman" w:cs="Times New Roman"/>
          <w:sz w:val="24"/>
          <w:szCs w:val="24"/>
        </w:rPr>
        <w:t>everyone in the groups should have similar learning styles</w:t>
      </w:r>
      <w:r w:rsidRPr="00925334" w:rsidR="001F262E">
        <w:rPr>
          <w:rFonts w:ascii="Times New Roman" w:hAnsi="Times New Roman" w:cs="Times New Roman"/>
          <w:sz w:val="24"/>
          <w:szCs w:val="24"/>
        </w:rPr>
        <w:t>”</w:t>
      </w:r>
      <w:r w:rsidRPr="00925334">
        <w:rPr>
          <w:rFonts w:ascii="Times New Roman" w:hAnsi="Times New Roman" w:cs="Times New Roman"/>
          <w:sz w:val="24"/>
          <w:szCs w:val="24"/>
        </w:rPr>
        <w:t xml:space="preserve"> </w:t>
      </w:r>
      <w:r w:rsidRPr="00925334" w:rsidR="001F262E">
        <w:rPr>
          <w:rFonts w:ascii="Times New Roman" w:hAnsi="Times New Roman" w:cs="Times New Roman"/>
          <w:sz w:val="24"/>
          <w:szCs w:val="24"/>
        </w:rPr>
        <w:t xml:space="preserve">is not a </w:t>
      </w:r>
      <w:r w:rsidRPr="00925334" w:rsidR="001F262E">
        <w:rPr>
          <w:rFonts w:ascii="Times New Roman" w:hAnsi="Times New Roman" w:cs="Times New Roman"/>
          <w:sz w:val="24"/>
          <w:szCs w:val="24"/>
        </w:rPr>
        <w:t>rule for effective group study</w:t>
      </w:r>
      <w:r w:rsidRPr="00925334" w:rsidR="001F262E">
        <w:rPr>
          <w:rFonts w:ascii="Times New Roman" w:hAnsi="Times New Roman" w:cs="Times New Roman"/>
          <w:sz w:val="24"/>
          <w:szCs w:val="24"/>
        </w:rPr>
        <w:t>. Referring</w:t>
      </w:r>
      <w:r w:rsidRPr="00925334">
        <w:rPr>
          <w:rFonts w:ascii="Times New Roman" w:hAnsi="Times New Roman" w:cs="Times New Roman"/>
          <w:sz w:val="24"/>
          <w:szCs w:val="24"/>
        </w:rPr>
        <w:t xml:space="preserve"> </w:t>
      </w:r>
      <w:r w:rsidRPr="00925334" w:rsidR="001F262E">
        <w:rPr>
          <w:rFonts w:ascii="Times New Roman" w:hAnsi="Times New Roman" w:cs="Times New Roman"/>
          <w:sz w:val="24"/>
          <w:szCs w:val="24"/>
        </w:rPr>
        <w:t>to</w:t>
      </w:r>
      <w:r w:rsidRPr="00925334">
        <w:rPr>
          <w:rFonts w:ascii="Times New Roman" w:hAnsi="Times New Roman" w:cs="Times New Roman"/>
          <w:sz w:val="24"/>
          <w:szCs w:val="24"/>
        </w:rPr>
        <w:t xml:space="preserve"> the video </w:t>
      </w:r>
      <w:r w:rsidRPr="00925334">
        <w:rPr>
          <w:rFonts w:ascii="Times New Roman" w:hAnsi="Times New Roman" w:cs="Times New Roman"/>
          <w:sz w:val="24"/>
          <w:szCs w:val="24"/>
        </w:rPr>
        <w:t>"</w:t>
      </w:r>
      <w:r w:rsidRPr="00925334">
        <w:rPr>
          <w:rFonts w:ascii="Times New Roman" w:hAnsi="Times New Roman" w:cs="Times New Roman"/>
          <w:i/>
          <w:iCs/>
          <w:sz w:val="24"/>
          <w:szCs w:val="24"/>
        </w:rPr>
        <w:t>Putting Principles for Learning into Practice</w:t>
      </w:r>
      <w:r w:rsidRPr="00925334">
        <w:rPr>
          <w:rFonts w:ascii="Times New Roman" w:hAnsi="Times New Roman" w:cs="Times New Roman"/>
          <w:sz w:val="24"/>
          <w:szCs w:val="24"/>
        </w:rPr>
        <w:t>,"</w:t>
      </w:r>
      <w:r w:rsidRPr="00925334">
        <w:rPr>
          <w:rFonts w:ascii="Times New Roman" w:hAnsi="Times New Roman" w:cs="Times New Roman"/>
          <w:sz w:val="24"/>
          <w:szCs w:val="24"/>
        </w:rPr>
        <w:t xml:space="preserve"> Dr. Stephen Chew</w:t>
      </w:r>
      <w:r w:rsidRPr="00925334" w:rsidR="001F262E">
        <w:rPr>
          <w:rFonts w:ascii="Times New Roman" w:hAnsi="Times New Roman" w:cs="Times New Roman"/>
          <w:sz w:val="24"/>
          <w:szCs w:val="24"/>
        </w:rPr>
        <w:t xml:space="preserve"> </w:t>
      </w:r>
      <w:r w:rsidRPr="00925334" w:rsidR="00BC4864">
        <w:rPr>
          <w:rFonts w:ascii="Times New Roman" w:hAnsi="Times New Roman" w:cs="Times New Roman"/>
          <w:sz w:val="24"/>
          <w:szCs w:val="24"/>
        </w:rPr>
        <w:t xml:space="preserve">states that group learning a way that can help learners advance their learning by following effective group study rules. There should be a goal set to guide the group study. The group members should set the criteria for participation, have read through the required chapters, and come up with questions to help </w:t>
      </w:r>
      <w:r w:rsidRPr="00925334" w:rsidR="00F2031A">
        <w:rPr>
          <w:rFonts w:ascii="Times New Roman" w:hAnsi="Times New Roman" w:cs="Times New Roman"/>
          <w:sz w:val="24"/>
          <w:szCs w:val="24"/>
        </w:rPr>
        <w:t xml:space="preserve">think about the </w:t>
      </w:r>
      <w:r w:rsidRPr="00925334" w:rsidR="00BC4864">
        <w:rPr>
          <w:rFonts w:ascii="Times New Roman" w:hAnsi="Times New Roman" w:cs="Times New Roman"/>
          <w:sz w:val="24"/>
          <w:szCs w:val="24"/>
        </w:rPr>
        <w:t>chapter</w:t>
      </w:r>
      <w:r w:rsidRPr="00925334">
        <w:rPr>
          <w:rFonts w:ascii="Times New Roman" w:hAnsi="Times New Roman" w:cs="Times New Roman"/>
          <w:sz w:val="24"/>
          <w:szCs w:val="24"/>
        </w:rPr>
        <w:t>. Additionally, every individual must be in a position to describe the understanding developed by the whole group</w:t>
      </w:r>
      <w:r w:rsidRPr="00925334" w:rsidR="00BC4864">
        <w:rPr>
          <w:rFonts w:ascii="Times New Roman" w:hAnsi="Times New Roman" w:cs="Times New Roman"/>
          <w:sz w:val="24"/>
          <w:szCs w:val="24"/>
        </w:rPr>
        <w:t>.</w:t>
      </w:r>
      <w:r w:rsidRPr="00925334" w:rsidR="00F2031A">
        <w:rPr>
          <w:rFonts w:ascii="Times New Roman" w:hAnsi="Times New Roman" w:cs="Times New Roman"/>
          <w:sz w:val="24"/>
          <w:szCs w:val="24"/>
        </w:rPr>
        <w:t xml:space="preserve"> However, learning styles need not be similar since learners have different understanding levels. This means that every individual will develop a unique technique and style to </w:t>
      </w:r>
      <w:r w:rsidRPr="00925334">
        <w:rPr>
          <w:rFonts w:ascii="Times New Roman" w:hAnsi="Times New Roman" w:cs="Times New Roman"/>
          <w:sz w:val="24"/>
          <w:szCs w:val="24"/>
        </w:rPr>
        <w:t xml:space="preserve">learn </w:t>
      </w:r>
      <w:r w:rsidRPr="00925334">
        <w:rPr>
          <w:rFonts w:ascii="Times New Roman" w:hAnsi="Times New Roman" w:cs="Times New Roman"/>
          <w:sz w:val="24"/>
          <w:szCs w:val="24"/>
        </w:rPr>
        <w:t>content. It can be a challenge and ineffective for a group making attempts to dictate the right learning style suitable for all members.</w:t>
      </w:r>
    </w:p>
    <w:p w:rsidR="00522C0F" w:rsidP="00522C0F" w14:paraId="063AB912" w14:textId="504C5379">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Reference </w:t>
      </w:r>
    </w:p>
    <w:p w:rsidR="00522C0F" w:rsidP="00522C0F" w14:paraId="1B2B2DE3" w14:textId="6AD227A1">
      <w:pPr>
        <w:spacing w:line="480" w:lineRule="auto"/>
        <w:rPr>
          <w:rFonts w:ascii="Times New Roman" w:hAnsi="Times New Roman" w:cs="Times New Roman"/>
          <w:sz w:val="24"/>
          <w:szCs w:val="24"/>
        </w:rPr>
      </w:pPr>
      <w:r>
        <w:rPr>
          <w:rFonts w:ascii="Times New Roman" w:hAnsi="Times New Roman" w:cs="Times New Roman"/>
          <w:sz w:val="24"/>
          <w:szCs w:val="24"/>
        </w:rPr>
        <w:t xml:space="preserve">Stanford University, (2011). </w:t>
      </w:r>
      <w:r w:rsidRPr="00522C0F">
        <w:rPr>
          <w:rFonts w:ascii="Times New Roman" w:hAnsi="Times New Roman" w:cs="Times New Roman"/>
          <w:sz w:val="24"/>
          <w:szCs w:val="24"/>
        </w:rPr>
        <w:t>How to Get the Most Out of Studying: Part 4 of 5, "</w:t>
      </w:r>
      <w:r w:rsidRPr="00522C0F">
        <w:rPr>
          <w:rFonts w:ascii="Times New Roman" w:hAnsi="Times New Roman" w:cs="Times New Roman"/>
          <w:i/>
          <w:iCs/>
          <w:sz w:val="24"/>
          <w:szCs w:val="24"/>
        </w:rPr>
        <w:t>Putting Principles for Learning into Practice</w:t>
      </w:r>
      <w:r w:rsidRPr="00522C0F">
        <w:rPr>
          <w:rFonts w:ascii="Times New Roman" w:hAnsi="Times New Roman" w:cs="Times New Roman"/>
          <w:sz w:val="24"/>
          <w:szCs w:val="24"/>
        </w:rPr>
        <w:t>"</w:t>
      </w:r>
      <w:r>
        <w:rPr>
          <w:rFonts w:ascii="Times New Roman" w:hAnsi="Times New Roman" w:cs="Times New Roman"/>
          <w:sz w:val="24"/>
          <w:szCs w:val="24"/>
        </w:rPr>
        <w:t xml:space="preserve"> [you tube video] </w:t>
      </w:r>
      <w:hyperlink r:id="rId4" w:history="1">
        <w:r w:rsidRPr="00F90C83">
          <w:rPr>
            <w:rStyle w:val="Hyperlink"/>
            <w:rFonts w:ascii="Times New Roman" w:hAnsi="Times New Roman" w:cs="Times New Roman"/>
            <w:sz w:val="24"/>
            <w:szCs w:val="24"/>
          </w:rPr>
          <w:t>https://www.youtube.com/watch?v=E9GrOxhYZdQ</w:t>
        </w:r>
      </w:hyperlink>
    </w:p>
    <w:p w:rsidR="00522C0F" w:rsidRPr="00925334" w:rsidP="00522C0F" w14:paraId="07D35CC1" w14:textId="77777777">
      <w:pPr>
        <w:spacing w:line="480" w:lineRule="auto"/>
        <w:rPr>
          <w:rFonts w:ascii="Times New Roman" w:hAnsi="Times New Roman" w:cs="Times New Roman"/>
          <w:sz w:val="24"/>
          <w:szCs w:val="24"/>
        </w:rPr>
      </w:pPr>
    </w:p>
    <w:p w:rsidR="00D20720" w:rsidP="00014CD7" w14:paraId="65346B25" w14:textId="77777777"/>
    <w:p w:rsidR="00A649C6" w:rsidRPr="00014CD7" w:rsidP="00014CD7" w14:paraId="4839DBEE" w14:textId="4946EB31"/>
    <w:p w:rsidR="00014CD7" w14:paraId="58DB86C6" w14:textId="28D91375"/>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6006736"/>
      <w:docPartObj>
        <w:docPartGallery w:val="Page Numbers (Top of Page)"/>
        <w:docPartUnique/>
      </w:docPartObj>
    </w:sdtPr>
    <w:sdtEndPr>
      <w:rPr>
        <w:noProof/>
      </w:rPr>
    </w:sdtEndPr>
    <w:sdtContent>
      <w:p w:rsidR="00925334" w14:paraId="4EC8F24B" w14:textId="4AE3F8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25334" w14:paraId="43CBF8D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D7"/>
    <w:rsid w:val="00014CD7"/>
    <w:rsid w:val="00091BF3"/>
    <w:rsid w:val="001F262E"/>
    <w:rsid w:val="002A77E9"/>
    <w:rsid w:val="004F031C"/>
    <w:rsid w:val="00522C0F"/>
    <w:rsid w:val="00726A8B"/>
    <w:rsid w:val="00743732"/>
    <w:rsid w:val="007D16A7"/>
    <w:rsid w:val="00925334"/>
    <w:rsid w:val="00A649C6"/>
    <w:rsid w:val="00BC4864"/>
    <w:rsid w:val="00C146C9"/>
    <w:rsid w:val="00C9769C"/>
    <w:rsid w:val="00D20720"/>
    <w:rsid w:val="00F2031A"/>
    <w:rsid w:val="00F90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06B46"/>
  <w15:chartTrackingRefBased/>
  <w15:docId w15:val="{BDEC8B18-95A9-4B03-860F-89DE97C0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D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34"/>
  </w:style>
  <w:style w:type="paragraph" w:styleId="Footer">
    <w:name w:val="footer"/>
    <w:basedOn w:val="Normal"/>
    <w:link w:val="FooterChar"/>
    <w:uiPriority w:val="99"/>
    <w:unhideWhenUsed/>
    <w:rsid w:val="0092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334"/>
  </w:style>
  <w:style w:type="character" w:styleId="Hyperlink">
    <w:name w:val="Hyperlink"/>
    <w:basedOn w:val="DefaultParagraphFont"/>
    <w:uiPriority w:val="99"/>
    <w:unhideWhenUsed/>
    <w:rsid w:val="00522C0F"/>
    <w:rPr>
      <w:color w:val="0563C1" w:themeColor="hyperlink"/>
      <w:u w:val="single"/>
    </w:rPr>
  </w:style>
  <w:style w:type="character" w:customStyle="1" w:styleId="UnresolvedMention">
    <w:name w:val="Unresolved Mention"/>
    <w:basedOn w:val="DefaultParagraphFont"/>
    <w:uiPriority w:val="99"/>
    <w:semiHidden/>
    <w:unhideWhenUsed/>
    <w:rsid w:val="0052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E9GrOxhYZdQ"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2021-03-24T09:13:00Z</dcterms:created>
  <dcterms:modified xsi:type="dcterms:W3CDTF">2021-03-24T13:36:00Z</dcterms:modified>
</cp:coreProperties>
</file>